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7D5FF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DF6F84" w:rsidRDefault="00DF6F84" w:rsidP="003C58ED">
            <w:pPr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s-ES" w:eastAsia="es-ES"/>
              </w:rPr>
              <w:t>Las plantas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DF6F84" w:rsidRPr="00DF6F84" w:rsidRDefault="00DF6F84" w:rsidP="00DF6F8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 w:rsidRPr="00DF6F84">
              <w:rPr>
                <w:rFonts w:ascii="Dignathin" w:hAnsi="Dignathin" w:cs="Dignathin"/>
                <w:color w:val="2D2D2E"/>
                <w:sz w:val="21"/>
                <w:szCs w:val="21"/>
              </w:rPr>
              <w:t>Observar, plantear preguntas, formular inferencias y predicciones, en forma guiada, sobre objetos y eventos del entorno.</w:t>
            </w:r>
          </w:p>
          <w:p w:rsidR="003C58ED" w:rsidRPr="00DF6F84" w:rsidRDefault="00DF6F84" w:rsidP="00DF6F8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 w:rsidRPr="00DF6F84">
              <w:rPr>
                <w:rFonts w:ascii="Dignathin" w:hAnsi="Dignathin" w:cs="Dignathin"/>
                <w:color w:val="2D2D2E"/>
                <w:sz w:val="21"/>
                <w:szCs w:val="21"/>
              </w:rPr>
              <w:t>Resumir las evidencias obtenidas a partir de sus observaciones para responderla pregunta inicial.</w:t>
            </w:r>
          </w:p>
          <w:p w:rsidR="007D5FFC" w:rsidRPr="003C58ED" w:rsidRDefault="007D5FFC" w:rsidP="00BA2E1F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DF6F84" w:rsidRDefault="00DF6F84" w:rsidP="00DF6F84">
            <w:pPr>
              <w:pStyle w:val="Prrafodelista"/>
              <w:numPr>
                <w:ilvl w:val="0"/>
                <w:numId w:val="8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RECONOCER LA IMPORTANCIA DEL ENTORNO NATURAL Y SUS RECURSOS, DESARROLLANDO CONDUCTAS DE CUIDADO Y PROTECCIÓN DEL AMBIENTE.</w:t>
            </w:r>
          </w:p>
          <w:p w:rsidR="00DF6F84" w:rsidRDefault="00DF6F84" w:rsidP="00DF6F84">
            <w:pPr>
              <w:pStyle w:val="Prrafodelista"/>
              <w:numPr>
                <w:ilvl w:val="0"/>
                <w:numId w:val="8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DEMOSTRAR CURIOSIDAD E INTERÉS POR CONOCER SERES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VIVOS, OB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JETOS Y/O EVENTOS QUE CONFORMA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ENTORNO NATURAL.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7D5FFC" w:rsidRPr="00DF6F84" w:rsidRDefault="00DF6F84" w:rsidP="00DF6F84">
            <w:pPr>
              <w:pStyle w:val="Prrafodelista"/>
              <w:numPr>
                <w:ilvl w:val="0"/>
                <w:numId w:val="9"/>
              </w:numPr>
              <w:rPr>
                <w:rFonts w:cs="DignaSC-Bold"/>
                <w:b/>
                <w:bCs/>
                <w:sz w:val="18"/>
                <w:szCs w:val="18"/>
              </w:rPr>
            </w:pPr>
            <w:r w:rsidRPr="008D2E71">
              <w:rPr>
                <w:rFonts w:cs="DignaSC-Bold"/>
                <w:bCs/>
                <w:color w:val="2D2D2E"/>
                <w:sz w:val="24"/>
                <w:szCs w:val="24"/>
              </w:rPr>
              <w:t>ASUMIR RESPONSABILIDADES E INTERACTUAR EN FORMA COLABORATIVA Y FLEXIBLE EN LOS TRABAJOS EN EQUIPO, APORTANDO Y ENRIQUECIENDO EL TRABAJO COMÚN</w:t>
            </w:r>
            <w:r w:rsidRPr="008D2E71">
              <w:rPr>
                <w:rFonts w:ascii="DignaSC-Bold" w:hAnsi="DignaSC-Bold" w:cs="DignaSC-Bold"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7D5FF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132715</wp:posOffset>
                </wp:positionV>
                <wp:extent cx="7772400" cy="58102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Pr="00BA2E1F" w:rsidRDefault="00F87F12" w:rsidP="00F87F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 w:rsidRPr="00F87F12">
                              <w:rPr>
                                <w:rFonts w:cs="Dignathin"/>
                                <w:sz w:val="21"/>
                                <w:szCs w:val="21"/>
                              </w:rPr>
                              <w:t>Observar y describir algunos cambios de las pl</w:t>
                            </w:r>
                            <w:r>
                              <w:rPr>
                                <w:rFonts w:cs="Dignathin"/>
                                <w:sz w:val="21"/>
                                <w:szCs w:val="21"/>
                              </w:rPr>
                              <w:t xml:space="preserve">antas con flor durante su ciclo </w:t>
                            </w:r>
                            <w:r w:rsidRPr="00F87F12">
                              <w:rPr>
                                <w:rFonts w:cs="Dignathin"/>
                                <w:sz w:val="21"/>
                                <w:szCs w:val="21"/>
                              </w:rPr>
                              <w:t>de vida (germinación, crecimiento, reproducción, formación de la flor y</w:t>
                            </w:r>
                            <w:r>
                              <w:rPr>
                                <w:rFonts w:cs="Dignathi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87F12">
                              <w:rPr>
                                <w:rFonts w:cs="Dignathin"/>
                                <w:sz w:val="21"/>
                                <w:szCs w:val="21"/>
                              </w:rPr>
                              <w:t xml:space="preserve">del fruto), reconociendo la importancia de la </w:t>
                            </w:r>
                            <w:r>
                              <w:rPr>
                                <w:rFonts w:cs="Dignathin"/>
                                <w:sz w:val="21"/>
                                <w:szCs w:val="21"/>
                              </w:rPr>
                              <w:t xml:space="preserve">polinización y de la dispersión </w:t>
                            </w:r>
                            <w:r w:rsidRPr="00F87F12">
                              <w:rPr>
                                <w:rFonts w:cs="Dignathin"/>
                                <w:sz w:val="21"/>
                                <w:szCs w:val="21"/>
                              </w:rPr>
                              <w:t>de la semilla.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15pt;margin-top:10.45pt;width:612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">
                <v:textbox>
                  <w:txbxContent>
                    <w:p w:rsidR="00BA2E1F" w:rsidRPr="00BA2E1F" w:rsidRDefault="00F87F12" w:rsidP="00F87F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 w:rsidRPr="00F87F12">
                        <w:rPr>
                          <w:rFonts w:cs="Dignathin"/>
                          <w:sz w:val="21"/>
                          <w:szCs w:val="21"/>
                        </w:rPr>
                        <w:t>Observar y describir algunos cambios de las pl</w:t>
                      </w:r>
                      <w:r>
                        <w:rPr>
                          <w:rFonts w:cs="Dignathin"/>
                          <w:sz w:val="21"/>
                          <w:szCs w:val="21"/>
                        </w:rPr>
                        <w:t xml:space="preserve">antas con flor durante su ciclo </w:t>
                      </w:r>
                      <w:r w:rsidRPr="00F87F12">
                        <w:rPr>
                          <w:rFonts w:cs="Dignathin"/>
                          <w:sz w:val="21"/>
                          <w:szCs w:val="21"/>
                        </w:rPr>
                        <w:t>de vida (germinación, crecimiento, reproducción, formación de la flor y</w:t>
                      </w:r>
                      <w:r>
                        <w:rPr>
                          <w:rFonts w:cs="Dignathin"/>
                          <w:sz w:val="21"/>
                          <w:szCs w:val="21"/>
                        </w:rPr>
                        <w:t xml:space="preserve"> </w:t>
                      </w:r>
                      <w:r w:rsidRPr="00F87F12">
                        <w:rPr>
                          <w:rFonts w:cs="Dignathin"/>
                          <w:sz w:val="21"/>
                          <w:szCs w:val="21"/>
                        </w:rPr>
                        <w:t xml:space="preserve">del fruto), reconociendo la importancia de la </w:t>
                      </w:r>
                      <w:r>
                        <w:rPr>
                          <w:rFonts w:cs="Dignathin"/>
                          <w:sz w:val="21"/>
                          <w:szCs w:val="21"/>
                        </w:rPr>
                        <w:t xml:space="preserve">polinización y de la dispersión </w:t>
                      </w:r>
                      <w:r w:rsidRPr="00F87F12">
                        <w:rPr>
                          <w:rFonts w:cs="Dignathin"/>
                          <w:sz w:val="21"/>
                          <w:szCs w:val="21"/>
                        </w:rPr>
                        <w:t>de la semilla.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7D5FFC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255269</wp:posOffset>
                </wp:positionV>
                <wp:extent cx="7929880" cy="1552575"/>
                <wp:effectExtent l="0" t="0" r="1397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FC" w:rsidRDefault="006A7860" w:rsidP="009C36C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9C36C6" w:rsidRPr="00AF418D">
                                <w:rPr>
                                  <w:rStyle w:val="Hipervnculo"/>
                                  <w:lang w:val="en-US"/>
                                </w:rPr>
                                <w:t>http://www.primaria.librosvivos.net/archivosCMS/3/3/16/usuarios/103294/9/cm3_u7_alimplantas/frame_prim.swf</w:t>
                              </w:r>
                            </w:hyperlink>
                          </w:p>
                          <w:p w:rsidR="009C36C6" w:rsidRDefault="006A7860" w:rsidP="009C36C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hyperlink r:id="rId9" w:history="1">
                              <w:r w:rsidR="009C36C6" w:rsidRPr="00AF418D">
                                <w:rPr>
                                  <w:rStyle w:val="Hipervnculo"/>
                                  <w:lang w:val="en-US"/>
                                </w:rPr>
                                <w:t>https://www.youtube.com/watch?v=b98P-UcnhJE</w:t>
                              </w:r>
                            </w:hyperlink>
                          </w:p>
                          <w:p w:rsidR="009C36C6" w:rsidRDefault="006A7860" w:rsidP="009C36C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9C36C6" w:rsidRPr="00AF418D">
                                <w:rPr>
                                  <w:rStyle w:val="Hipervnculo"/>
                                  <w:lang w:val="en-US"/>
                                </w:rPr>
                                <w:t>https://www.youtube.com/watch?v=fvyUvcRwX0E</w:t>
                              </w:r>
                            </w:hyperlink>
                          </w:p>
                          <w:p w:rsidR="009C36C6" w:rsidRDefault="009C36C6" w:rsidP="009C36C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C36C6">
                              <w:t xml:space="preserve">Presentación </w:t>
                            </w:r>
                            <w:proofErr w:type="spellStart"/>
                            <w:r w:rsidRPr="009C36C6">
                              <w:t>power</w:t>
                            </w:r>
                            <w:proofErr w:type="spellEnd"/>
                            <w:r w:rsidRPr="009C36C6">
                              <w:t xml:space="preserve"> </w:t>
                            </w:r>
                            <w:proofErr w:type="spellStart"/>
                            <w:r w:rsidRPr="009C36C6">
                              <w:t>point</w:t>
                            </w:r>
                            <w:proofErr w:type="spellEnd"/>
                            <w:r w:rsidRPr="009C36C6">
                              <w:t xml:space="preserve"> extraído el 20 de octubre 2014:</w:t>
                            </w:r>
                            <w:r>
                              <w:br/>
                            </w:r>
                            <w:hyperlink r:id="rId11" w:history="1">
                              <w:r w:rsidRPr="00AF418D">
                                <w:rPr>
                                  <w:rStyle w:val="Hipervnculo"/>
                                </w:rPr>
                                <w:t>http://www.educarchile.cl/ech/pro/app/detalle?id=91352</w:t>
                              </w:r>
                            </w:hyperlink>
                          </w:p>
                          <w:p w:rsidR="009C36C6" w:rsidRPr="009C36C6" w:rsidRDefault="009C36C6" w:rsidP="00F87F12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.4pt;margin-top:20.1pt;width:624.4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">
                <v:textbox>
                  <w:txbxContent>
                    <w:p w:rsidR="007D5FFC" w:rsidRDefault="006A7860" w:rsidP="009C36C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hyperlink r:id="rId12" w:history="1">
                        <w:r w:rsidR="009C36C6" w:rsidRPr="00AF418D">
                          <w:rPr>
                            <w:rStyle w:val="Hipervnculo"/>
                            <w:lang w:val="en-US"/>
                          </w:rPr>
                          <w:t>http://www.primaria.librosvivos.net/archivosCMS/3/3/16/usuarios/103294/9/cm3_u7_alimplantas/frame_prim.swf</w:t>
                        </w:r>
                      </w:hyperlink>
                    </w:p>
                    <w:p w:rsidR="009C36C6" w:rsidRDefault="006A7860" w:rsidP="009C36C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hyperlink r:id="rId13" w:history="1">
                        <w:r w:rsidR="009C36C6" w:rsidRPr="00AF418D">
                          <w:rPr>
                            <w:rStyle w:val="Hipervnculo"/>
                            <w:lang w:val="en-US"/>
                          </w:rPr>
                          <w:t>https://www.youtube.com/watch?v=b98P-UcnhJE</w:t>
                        </w:r>
                      </w:hyperlink>
                    </w:p>
                    <w:p w:rsidR="009C36C6" w:rsidRDefault="006A7860" w:rsidP="009C36C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hyperlink r:id="rId14" w:history="1">
                        <w:r w:rsidR="009C36C6" w:rsidRPr="00AF418D">
                          <w:rPr>
                            <w:rStyle w:val="Hipervnculo"/>
                            <w:lang w:val="en-US"/>
                          </w:rPr>
                          <w:t>https://www.youtube.com/watch?v=fvyUvcRwX0E</w:t>
                        </w:r>
                      </w:hyperlink>
                    </w:p>
                    <w:p w:rsidR="009C36C6" w:rsidRDefault="009C36C6" w:rsidP="009C36C6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C36C6">
                        <w:t xml:space="preserve">Presentación </w:t>
                      </w:r>
                      <w:proofErr w:type="spellStart"/>
                      <w:r w:rsidRPr="009C36C6">
                        <w:t>power</w:t>
                      </w:r>
                      <w:proofErr w:type="spellEnd"/>
                      <w:r w:rsidRPr="009C36C6">
                        <w:t xml:space="preserve"> </w:t>
                      </w:r>
                      <w:proofErr w:type="spellStart"/>
                      <w:r w:rsidRPr="009C36C6">
                        <w:t>point</w:t>
                      </w:r>
                      <w:proofErr w:type="spellEnd"/>
                      <w:r w:rsidRPr="009C36C6">
                        <w:t xml:space="preserve"> extraído el 20 de octubre 2014:</w:t>
                      </w:r>
                      <w:r>
                        <w:br/>
                      </w:r>
                      <w:hyperlink r:id="rId15" w:history="1">
                        <w:r w:rsidRPr="00AF418D">
                          <w:rPr>
                            <w:rStyle w:val="Hipervnculo"/>
                          </w:rPr>
                          <w:t>http://www.educarchile.cl/ech/pro/app/detalle?id=91352</w:t>
                        </w:r>
                      </w:hyperlink>
                    </w:p>
                    <w:p w:rsidR="009C36C6" w:rsidRPr="009C36C6" w:rsidRDefault="009C36C6" w:rsidP="00F87F12">
                      <w:pPr>
                        <w:pStyle w:val="Prrafodelista"/>
                      </w:pPr>
                    </w:p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DF6F84" w:rsidRDefault="00DF6F84" w:rsidP="00DF6F84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E8C99" wp14:editId="3FB4CB49">
                <wp:simplePos x="0" y="0"/>
                <wp:positionH relativeFrom="column">
                  <wp:posOffset>-137795</wp:posOffset>
                </wp:positionH>
                <wp:positionV relativeFrom="paragraph">
                  <wp:posOffset>305436</wp:posOffset>
                </wp:positionV>
                <wp:extent cx="9058275" cy="51625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8275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47" w:rsidRDefault="00783E47" w:rsidP="00783E47">
                            <w:pPr>
                              <w:pStyle w:val="Prrafodelista"/>
                            </w:pPr>
                            <w:hyperlink r:id="rId16" w:history="1">
                              <w:r w:rsidRPr="00FA5A4D">
                                <w:rPr>
                                  <w:rStyle w:val="Hipervnculo"/>
                                </w:rPr>
                                <w:t>http://www.botanical-online.com/polinizacion.htm</w:t>
                              </w:r>
                            </w:hyperlink>
                          </w:p>
                          <w:p w:rsidR="00783E47" w:rsidRDefault="007A1315" w:rsidP="00783E47">
                            <w:pPr>
                              <w:pStyle w:val="Prrafodelista"/>
                            </w:pPr>
                            <w:r>
                              <w:t>¿Qué es la polinización? Es el paso del polen desde el aparato masculino de las plantas al aparato femenino.</w:t>
                            </w:r>
                          </w:p>
                          <w:p w:rsidR="007A1315" w:rsidRDefault="007A1315" w:rsidP="00783E47">
                            <w:pPr>
                              <w:pStyle w:val="Prrafodelista"/>
                            </w:pPr>
                            <w:r>
                              <w:t>Tipos de polinización:</w:t>
                            </w:r>
                          </w:p>
                          <w:p w:rsidR="007A1315" w:rsidRDefault="007A1315" w:rsidP="00783E47">
                            <w:pPr>
                              <w:pStyle w:val="Prrafodelist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1025" cy="1647539"/>
                                  <wp:effectExtent l="0" t="0" r="0" b="0"/>
                                  <wp:docPr id="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linización MT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4380" cy="164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1315" w:rsidRDefault="007A1315" w:rsidP="00783E47">
                            <w:pPr>
                              <w:pStyle w:val="Prrafodelist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1025" cy="1084786"/>
                                  <wp:effectExtent l="0" t="0" r="0" b="127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9643" cy="108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6BA7" w:rsidRPr="009C36C6" w:rsidRDefault="00D96BA7" w:rsidP="00783E47">
                            <w:pPr>
                              <w:pStyle w:val="Prrafodelista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58194" cy="1095375"/>
                                  <wp:effectExtent l="0" t="0" r="444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194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0.85pt;margin-top:24.05pt;width:713.25pt;height:4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">
                <v:textbox>
                  <w:txbxContent>
                    <w:p w:rsidR="00783E47" w:rsidRDefault="00783E47" w:rsidP="00783E47">
                      <w:pPr>
                        <w:pStyle w:val="Prrafodelista"/>
                      </w:pPr>
                      <w:hyperlink r:id="rId20" w:history="1">
                        <w:r w:rsidRPr="00FA5A4D">
                          <w:rPr>
                            <w:rStyle w:val="Hipervnculo"/>
                          </w:rPr>
                          <w:t>http://www.botanical-online.com/polinizacion.htm</w:t>
                        </w:r>
                      </w:hyperlink>
                    </w:p>
                    <w:p w:rsidR="00783E47" w:rsidRDefault="007A1315" w:rsidP="00783E47">
                      <w:pPr>
                        <w:pStyle w:val="Prrafodelista"/>
                      </w:pPr>
                      <w:r>
                        <w:t>¿Qué es la polinización? Es el paso del polen desde el aparato masculino de las plantas al aparato femenino.</w:t>
                      </w:r>
                    </w:p>
                    <w:p w:rsidR="007A1315" w:rsidRDefault="007A1315" w:rsidP="00783E47">
                      <w:pPr>
                        <w:pStyle w:val="Prrafodelista"/>
                      </w:pPr>
                      <w:r>
                        <w:t>Tipos de polinización:</w:t>
                      </w:r>
                    </w:p>
                    <w:p w:rsidR="007A1315" w:rsidRDefault="007A1315" w:rsidP="00783E47">
                      <w:pPr>
                        <w:pStyle w:val="Prrafodelist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91025" cy="1647539"/>
                            <wp:effectExtent l="0" t="0" r="0" b="0"/>
                            <wp:docPr id="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linización MT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4380" cy="164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1315" w:rsidRDefault="007A1315" w:rsidP="00783E47">
                      <w:pPr>
                        <w:pStyle w:val="Prrafodelist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91025" cy="1084786"/>
                            <wp:effectExtent l="0" t="0" r="0" b="127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9643" cy="108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6BA7" w:rsidRPr="009C36C6" w:rsidRDefault="00D96BA7" w:rsidP="00783E47">
                      <w:pPr>
                        <w:pStyle w:val="Prrafodelista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58194" cy="1095375"/>
                            <wp:effectExtent l="0" t="0" r="444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194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b/>
          <w:lang w:val="es-ES" w:eastAsia="es-ES"/>
        </w:rPr>
        <w:t>MARCO TEÓRICO</w:t>
      </w: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A1315" w:rsidP="00DF6F84">
      <w:pPr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297180</wp:posOffset>
                </wp:positionV>
                <wp:extent cx="3914775" cy="164782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15" w:rsidRDefault="007A13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315">
                              <w:rPr>
                                <w:sz w:val="18"/>
                                <w:szCs w:val="18"/>
                              </w:rPr>
                              <w:t>Animales polinizadores:</w:t>
                            </w:r>
                            <w:r w:rsidRPr="007A131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Los principales son las Abejas, quienes polinizan más de un 70% de las plantas con flores. Su importancia es tal, que se cree que si desaparecieran las abejas, muchas de las plantas con flores, desaparecerían.</w:t>
                            </w:r>
                          </w:p>
                          <w:p w:rsidR="007A1315" w:rsidRDefault="007A13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752850" cy="781050"/>
                                  <wp:effectExtent l="0" t="0" r="0" b="0"/>
                                  <wp:docPr id="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li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6869" cy="783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1315" w:rsidRPr="007A1315" w:rsidRDefault="007A13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9" type="#_x0000_t202" style="position:absolute;margin-left:382.15pt;margin-top:23.4pt;width:308.25pt;height:12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" fillcolor="white [3201]" strokeweight=".5pt">
                <v:textbox>
                  <w:txbxContent>
                    <w:p w:rsidR="007A1315" w:rsidRDefault="007A1315">
                      <w:pPr>
                        <w:rPr>
                          <w:sz w:val="18"/>
                          <w:szCs w:val="18"/>
                        </w:rPr>
                      </w:pPr>
                      <w:r w:rsidRPr="007A1315">
                        <w:rPr>
                          <w:sz w:val="18"/>
                          <w:szCs w:val="18"/>
                        </w:rPr>
                        <w:t>Animales polinizadores:</w:t>
                      </w:r>
                      <w:r w:rsidRPr="007A1315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Los principales son las Abejas, quienes polinizan más de un 70% de las plantas con flores. Su importancia es tal, que se cree que si desaparecieran las abejas, muchas de las plantas con flores, desaparecerían.</w:t>
                      </w:r>
                    </w:p>
                    <w:p w:rsidR="007A1315" w:rsidRDefault="007A131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752850" cy="781050"/>
                            <wp:effectExtent l="0" t="0" r="0" b="0"/>
                            <wp:docPr id="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li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66869" cy="783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1315" w:rsidRPr="007A1315" w:rsidRDefault="007A13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D96BA7" w:rsidP="00DF6F84">
      <w:pPr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92076</wp:posOffset>
                </wp:positionV>
                <wp:extent cx="3962400" cy="114300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BA7" w:rsidRDefault="00D96B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547E1" wp14:editId="77A3504A">
                                  <wp:extent cx="3819524" cy="9810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8127" cy="990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margin-left:378.4pt;margin-top:7.25pt;width:312pt;height:9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" fillcolor="white [3201]" strokeweight=".5pt">
                <v:textbox>
                  <w:txbxContent>
                    <w:p w:rsidR="00D96BA7" w:rsidRDefault="00D96BA7">
                      <w:r>
                        <w:rPr>
                          <w:noProof/>
                        </w:rPr>
                        <w:drawing>
                          <wp:inline distT="0" distB="0" distL="0" distR="0" wp14:anchorId="3A0547E1" wp14:editId="77A3504A">
                            <wp:extent cx="3819524" cy="98107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8127" cy="990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D96BA7" w:rsidP="00DF6F84">
      <w:pPr>
        <w:rPr>
          <w:rFonts w:ascii="Calibri" w:eastAsia="Times New Roman" w:hAnsi="Calibri" w:cs="Times New Roman"/>
          <w:b/>
          <w:lang w:val="es-ES" w:eastAsia="es-ES"/>
        </w:rPr>
      </w:pPr>
      <w:r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266064</wp:posOffset>
                </wp:positionV>
                <wp:extent cx="3867150" cy="1228725"/>
                <wp:effectExtent l="0" t="0" r="19685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BA7" w:rsidRDefault="00D96B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6650" cy="95250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position:absolute;margin-left:382.15pt;margin-top:20.95pt;width:304.5pt;height:96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" fillcolor="white [3201]" strokeweight=".5pt">
                <v:textbox>
                  <w:txbxContent>
                    <w:p w:rsidR="00D96BA7" w:rsidRDefault="00D96B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76650" cy="95250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6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783E47" w:rsidRPr="00783E47" w:rsidRDefault="00783E47" w:rsidP="00DF6F84">
      <w:pPr>
        <w:rPr>
          <w:rFonts w:ascii="Calibri" w:eastAsia="Times New Roman" w:hAnsi="Calibri" w:cs="Times New Roman"/>
          <w:b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4"/>
        <w:gridCol w:w="1093"/>
        <w:gridCol w:w="1343"/>
        <w:gridCol w:w="1874"/>
        <w:gridCol w:w="3939"/>
        <w:gridCol w:w="1935"/>
        <w:gridCol w:w="1895"/>
      </w:tblGrid>
      <w:tr w:rsidR="00F87F12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F87F12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 xml:space="preserve">Recordar </w:t>
            </w:r>
            <w:r w:rsidR="00DB14F5">
              <w:rPr>
                <w:lang w:val="es-ES"/>
              </w:rPr>
              <w:t>el ciclo de una planta y el proceso de fotosíntesis.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DB14F5" w:rsidP="00BA2E1F">
            <w:pPr>
              <w:rPr>
                <w:lang w:val="es-ES"/>
              </w:rPr>
            </w:pPr>
            <w:r>
              <w:rPr>
                <w:lang w:val="es-ES"/>
              </w:rPr>
              <w:t xml:space="preserve">Reflexionar sobre </w:t>
            </w:r>
            <w:r w:rsidR="00F87F12">
              <w:rPr>
                <w:lang w:val="es-ES"/>
              </w:rPr>
              <w:t>la relación entre las plantas y los insectos y animales en la naturaleza.</w:t>
            </w:r>
          </w:p>
          <w:p w:rsidR="005D414A" w:rsidRPr="00F87F12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F87F12" w:rsidRPr="005D414A" w:rsidRDefault="00F87F12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2D5B38" w:rsidP="002D5B38">
            <w:r>
              <w:t xml:space="preserve">Comprender </w:t>
            </w:r>
            <w:r w:rsidR="00F87F12">
              <w:t>que la flor cumple un rol fundamental en la planta.</w:t>
            </w:r>
          </w:p>
          <w:p w:rsidR="00F87F12" w:rsidRDefault="00F87F12" w:rsidP="002D5B38">
            <w:r>
              <w:t>Identificar las partes de la flor y sus funciones.</w:t>
            </w:r>
          </w:p>
          <w:p w:rsidR="00F87F12" w:rsidRPr="002D5B38" w:rsidRDefault="00F87F12" w:rsidP="002D5B38">
            <w:r>
              <w:t>Reconocer el proceso de polinización.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BF0560" w:rsidP="00E86AEB">
            <w:pPr>
              <w:rPr>
                <w:lang w:val="es-ES"/>
              </w:rPr>
            </w:pPr>
            <w:r>
              <w:rPr>
                <w:lang w:val="es-ES"/>
              </w:rPr>
              <w:t>Recordar, identificar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DB14F5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DB14F5" w:rsidRDefault="00DB14F5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DB14F5" w:rsidP="002D5B38">
            <w:r>
              <w:t>R</w:t>
            </w:r>
            <w:r w:rsidR="002D5B38">
              <w:t>eflexionar</w:t>
            </w:r>
            <w:r>
              <w:t>, inferir</w:t>
            </w:r>
            <w:r w:rsidR="002D5B38">
              <w:t xml:space="preserve"> y 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Pr="0074538D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 con relación a los contenidos previos y responderán preguntas activadoras de conocimientos previos</w:t>
            </w:r>
            <w:r w:rsidR="005D414A" w:rsidRPr="005D414A">
              <w:rPr>
                <w:lang w:val="es-ES"/>
              </w:rPr>
              <w:t>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9C36C6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procederán a </w:t>
            </w:r>
            <w:r w:rsidR="009C36C6">
              <w:rPr>
                <w:lang w:val="es-ES"/>
              </w:rPr>
              <w:t>reflexionar sobre el video que se muestra y realizarán inferencias sobre la polinización y reproducción de las plantas.</w:t>
            </w:r>
          </w:p>
          <w:p w:rsidR="009C36C6" w:rsidRDefault="009C36C6" w:rsidP="002D5B38">
            <w:pPr>
              <w:rPr>
                <w:lang w:val="es-ES"/>
              </w:rPr>
            </w:pPr>
          </w:p>
          <w:p w:rsidR="00FD0AC6" w:rsidRDefault="00FD0AC6" w:rsidP="002D5B38">
            <w:pPr>
              <w:rPr>
                <w:lang w:val="es-ES"/>
              </w:rPr>
            </w:pPr>
          </w:p>
          <w:p w:rsidR="009C36C6" w:rsidRDefault="009C36C6" w:rsidP="002D5B38">
            <w:pPr>
              <w:rPr>
                <w:lang w:val="es-ES"/>
              </w:rPr>
            </w:pPr>
          </w:p>
          <w:p w:rsidR="00FD0AC6" w:rsidRDefault="009C36C6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 continuación anotan en su cuaderno el o</w:t>
            </w:r>
            <w:r w:rsidR="00FD0AC6">
              <w:rPr>
                <w:lang w:val="es-ES"/>
              </w:rPr>
              <w:t>bjetivo de la clase, fecha y título “Reproducción de las plantas”. Proceden a observar un video donde se explica detalladamente dicho proceso, llamado Polinización. A medida que el video avanza, es posible realizar pausas para explicar los procesos y partes involucradas de la planta.</w:t>
            </w:r>
          </w:p>
          <w:p w:rsidR="00FD0AC6" w:rsidRDefault="00FD0AC6" w:rsidP="002D5B38">
            <w:pPr>
              <w:rPr>
                <w:lang w:val="es-ES"/>
              </w:rPr>
            </w:pPr>
          </w:p>
          <w:p w:rsidR="00FD0AC6" w:rsidRDefault="00FD0AC6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Para concretar el aprendizaje, los estudiantes dibujan una flor, solo dibujan el </w:t>
            </w:r>
            <w:r>
              <w:rPr>
                <w:lang w:val="es-ES"/>
              </w:rPr>
              <w:lastRenderedPageBreak/>
              <w:t xml:space="preserve">contorno y pintan los pétalos, pero el centro (estambre, pistilo </w:t>
            </w:r>
            <w:proofErr w:type="spellStart"/>
            <w:r>
              <w:rPr>
                <w:lang w:val="es-ES"/>
              </w:rPr>
              <w:t>etc</w:t>
            </w:r>
            <w:proofErr w:type="spellEnd"/>
            <w:r>
              <w:rPr>
                <w:lang w:val="es-ES"/>
              </w:rPr>
              <w:t xml:space="preserve">) no debe tener color. Etiquetan la flor y proceden a pintar con tiza amarilla en centro de la flor, y procurando que quede rastro de polvillo, el cuál va a representar el polen. </w:t>
            </w:r>
          </w:p>
          <w:p w:rsidR="00FD0AC6" w:rsidRDefault="00FD0AC6" w:rsidP="002D5B38">
            <w:pPr>
              <w:rPr>
                <w:lang w:val="es-ES"/>
              </w:rPr>
            </w:pPr>
          </w:p>
          <w:p w:rsidR="00FD0AC6" w:rsidRDefault="00FD0AC6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Una vez identificadas dibujada la flor, coloreada y colocado el polen en el centro, observarán a modo de ejemplo como la docente toma un copito de algodón blanco y lo va posando de flor en flor, </w:t>
            </w:r>
            <w:r>
              <w:rPr>
                <w:lang w:val="es-ES"/>
              </w:rPr>
              <w:lastRenderedPageBreak/>
              <w:t>dibujada en los cuadernos de los estudiantes. Proceden a comparar el algodón antes de posarse en las flores y lo que sucede luego.</w:t>
            </w:r>
          </w:p>
          <w:p w:rsidR="00FD0AC6" w:rsidRDefault="00FD0AC6" w:rsidP="002D5B38">
            <w:pPr>
              <w:rPr>
                <w:lang w:val="es-ES"/>
              </w:rPr>
            </w:pPr>
          </w:p>
          <w:p w:rsidR="005D414A" w:rsidRDefault="0074538D" w:rsidP="00FC53A4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</w:t>
            </w:r>
            <w:r w:rsidR="00FC53A4">
              <w:rPr>
                <w:lang w:val="es-ES"/>
              </w:rPr>
              <w:t>repiten la actividad</w:t>
            </w:r>
            <w:r>
              <w:rPr>
                <w:lang w:val="es-ES"/>
              </w:rPr>
              <w:t xml:space="preserve"> y reflexionan al respecto.</w:t>
            </w:r>
          </w:p>
          <w:p w:rsidR="00FC53A4" w:rsidRDefault="00FC53A4" w:rsidP="00FC53A4">
            <w:pPr>
              <w:rPr>
                <w:lang w:val="es-ES"/>
              </w:rPr>
            </w:pPr>
          </w:p>
          <w:p w:rsidR="00FC53A4" w:rsidRDefault="00FC53A4" w:rsidP="00FC53A4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conceptualizan en sus cuadernos y observan una presentación en </w:t>
            </w:r>
            <w:proofErr w:type="spellStart"/>
            <w:r>
              <w:rPr>
                <w:lang w:val="es-ES"/>
              </w:rPr>
              <w:t>power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point</w:t>
            </w:r>
            <w:proofErr w:type="spellEnd"/>
            <w:r>
              <w:rPr>
                <w:lang w:val="es-ES"/>
              </w:rPr>
              <w:t>.</w:t>
            </w:r>
          </w:p>
          <w:p w:rsidR="00FC53A4" w:rsidRDefault="00FC53A4" w:rsidP="00FC53A4">
            <w:pPr>
              <w:rPr>
                <w:lang w:val="es-ES"/>
              </w:rPr>
            </w:pPr>
          </w:p>
          <w:p w:rsidR="00FC53A4" w:rsidRDefault="00FC53A4" w:rsidP="00FC53A4">
            <w:pPr>
              <w:rPr>
                <w:lang w:val="es-ES"/>
              </w:rPr>
            </w:pPr>
            <w:r>
              <w:rPr>
                <w:lang w:val="es-ES"/>
              </w:rPr>
              <w:t xml:space="preserve">Por último toman una flor e identifican las partes, hace uso de lupa y cortan la flor por la mitad. </w:t>
            </w:r>
            <w:r>
              <w:rPr>
                <w:lang w:val="es-ES"/>
              </w:rPr>
              <w:lastRenderedPageBreak/>
              <w:t>Actividad en pareja.</w:t>
            </w:r>
          </w:p>
          <w:p w:rsidR="00FC53A4" w:rsidRDefault="00FC53A4" w:rsidP="00FC53A4">
            <w:pPr>
              <w:rPr>
                <w:lang w:val="es-ES"/>
              </w:rPr>
            </w:pPr>
          </w:p>
          <w:p w:rsidR="00FC53A4" w:rsidRDefault="00FC53A4" w:rsidP="00FC53A4">
            <w:pPr>
              <w:rPr>
                <w:lang w:val="es-ES"/>
              </w:rPr>
            </w:pPr>
            <w:r>
              <w:rPr>
                <w:lang w:val="es-ES"/>
              </w:rPr>
              <w:t>Registran en su cuaderno lo observado y anotan en su cuaderno que para la próxima clase habrá un control sobre los contenidos ya vistos (ciclo de una planta, fotosíntesis y polinización)</w:t>
            </w:r>
          </w:p>
          <w:p w:rsidR="00FC53A4" w:rsidRDefault="00FC53A4" w:rsidP="00FC53A4">
            <w:pPr>
              <w:rPr>
                <w:lang w:val="es-ES"/>
              </w:rPr>
            </w:pPr>
          </w:p>
          <w:p w:rsidR="00FC53A4" w:rsidRPr="005D414A" w:rsidRDefault="00FC53A4" w:rsidP="00FC53A4">
            <w:pPr>
              <w:rPr>
                <w:lang w:val="es-ES"/>
              </w:rPr>
            </w:pPr>
            <w:r>
              <w:rPr>
                <w:lang w:val="es-ES"/>
              </w:rPr>
              <w:t>A modo de cierre, realizan un mapa mental en conjunto en la pizarra.</w:t>
            </w:r>
          </w:p>
        </w:tc>
        <w:tc>
          <w:tcPr>
            <w:tcW w:w="2895" w:type="dxa"/>
            <w:shd w:val="clear" w:color="auto" w:fill="FFFFFF" w:themeFill="background1"/>
          </w:tcPr>
          <w:p w:rsid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</w:p>
          <w:p w:rsidR="00FD0AC6" w:rsidRDefault="00FD0AC6" w:rsidP="00E86AEB">
            <w:pPr>
              <w:rPr>
                <w:lang w:val="es-ES"/>
              </w:rPr>
            </w:pPr>
          </w:p>
          <w:p w:rsidR="00FD0AC6" w:rsidRPr="00FD0AC6" w:rsidRDefault="00FD0AC6" w:rsidP="00E86AEB">
            <w:pPr>
              <w:rPr>
                <w:color w:val="002060"/>
                <w:u w:val="single"/>
                <w:lang w:val="es-ES"/>
              </w:rPr>
            </w:pPr>
            <w:r>
              <w:rPr>
                <w:lang w:val="es-ES"/>
              </w:rPr>
              <w:t>Actividad para activar conocimientos previos:</w:t>
            </w:r>
          </w:p>
          <w:p w:rsidR="00E86AEB" w:rsidRPr="00FD0AC6" w:rsidRDefault="00FD0AC6" w:rsidP="00E86AEB">
            <w:pPr>
              <w:rPr>
                <w:color w:val="002060"/>
                <w:u w:val="single"/>
                <w:lang w:val="es-ES"/>
              </w:rPr>
            </w:pPr>
            <w:r w:rsidRPr="00FD0AC6">
              <w:rPr>
                <w:color w:val="002060"/>
                <w:u w:val="single"/>
                <w:lang w:val="es-ES"/>
              </w:rPr>
              <w:t>http://www.primaria.librosvivos.net/</w:t>
            </w:r>
            <w:r w:rsidRPr="00FD0AC6">
              <w:rPr>
                <w:color w:val="002060"/>
                <w:u w:val="single"/>
                <w:lang w:val="es-ES"/>
              </w:rPr>
              <w:br/>
            </w:r>
            <w:proofErr w:type="spellStart"/>
            <w:r w:rsidRPr="00FD0AC6">
              <w:rPr>
                <w:color w:val="002060"/>
                <w:u w:val="single"/>
                <w:lang w:val="es-ES"/>
              </w:rPr>
              <w:t>archivosCMS</w:t>
            </w:r>
            <w:proofErr w:type="spellEnd"/>
            <w:r w:rsidRPr="00FD0AC6">
              <w:rPr>
                <w:color w:val="002060"/>
                <w:u w:val="single"/>
                <w:lang w:val="es-ES"/>
              </w:rPr>
              <w:t>/3/3/16/usuarios/103294/9/</w:t>
            </w:r>
            <w:r w:rsidRPr="00FD0AC6">
              <w:rPr>
                <w:color w:val="002060"/>
                <w:u w:val="single"/>
                <w:lang w:val="es-ES"/>
              </w:rPr>
              <w:br/>
              <w:t>cm3_u7_alimplantas/frame_prim.swf</w:t>
            </w:r>
          </w:p>
          <w:p w:rsidR="00FD0AC6" w:rsidRPr="00FD0AC6" w:rsidRDefault="00FD0AC6" w:rsidP="00E86AEB">
            <w:pPr>
              <w:rPr>
                <w:color w:val="002060"/>
                <w:u w:val="single"/>
                <w:lang w:val="es-ES"/>
              </w:rPr>
            </w:pPr>
          </w:p>
          <w:p w:rsidR="00FD0AC6" w:rsidRDefault="00FD0AC6" w:rsidP="00E86AEB">
            <w:pPr>
              <w:rPr>
                <w:lang w:val="es-ES"/>
              </w:rPr>
            </w:pPr>
          </w:p>
          <w:p w:rsidR="00FD0AC6" w:rsidRPr="005D414A" w:rsidRDefault="00FD0AC6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FD0AC6" w:rsidRDefault="00FD0AC6" w:rsidP="00FD0AC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Imágenes de reproducción:</w:t>
            </w:r>
          </w:p>
          <w:p w:rsidR="005D414A" w:rsidRDefault="006A7860" w:rsidP="00FD0AC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24" w:history="1">
              <w:r w:rsidR="00FD0AC6" w:rsidRPr="00AF418D">
                <w:rPr>
                  <w:rStyle w:val="Hipervnculo"/>
                  <w:sz w:val="24"/>
                  <w:szCs w:val="24"/>
                  <w:lang w:val="es-ES"/>
                </w:rPr>
                <w:t>http://www.youtube.com/</w:t>
              </w:r>
              <w:r w:rsidR="00FD0AC6" w:rsidRPr="00AF418D">
                <w:rPr>
                  <w:rStyle w:val="Hipervnculo"/>
                  <w:sz w:val="24"/>
                  <w:szCs w:val="24"/>
                  <w:lang w:val="es-ES"/>
                </w:rPr>
                <w:br/>
                <w:t>watch?v=bMvUcfpk5o0</w:t>
              </w:r>
            </w:hyperlink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FD0AC6" w:rsidRDefault="002D5B38" w:rsidP="002D5B38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2D5B38" w:rsidRPr="00FD0AC6" w:rsidRDefault="00FD0AC6" w:rsidP="00FD0AC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 w:rsidRPr="00FD0AC6">
              <w:rPr>
                <w:color w:val="000000" w:themeColor="text1"/>
                <w:sz w:val="24"/>
                <w:szCs w:val="24"/>
                <w:lang w:val="es-ES"/>
              </w:rPr>
              <w:t>La polinización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:</w:t>
            </w:r>
          </w:p>
          <w:p w:rsidR="009C36C6" w:rsidRPr="009C36C6" w:rsidRDefault="006A7860" w:rsidP="009C36C6">
            <w:pPr>
              <w:rPr>
                <w:lang w:val="es-ES"/>
              </w:rPr>
            </w:pPr>
            <w:hyperlink r:id="rId25" w:history="1">
              <w:r w:rsidR="009C36C6" w:rsidRPr="00AF418D">
                <w:rPr>
                  <w:rStyle w:val="Hipervnculo"/>
                  <w:lang w:val="es-ES"/>
                </w:rPr>
                <w:t>https://www.youtube.com/</w:t>
              </w:r>
              <w:r w:rsidR="009C36C6" w:rsidRPr="00AF418D">
                <w:rPr>
                  <w:rStyle w:val="Hipervnculo"/>
                  <w:lang w:val="es-ES"/>
                </w:rPr>
                <w:br/>
                <w:t>watch?v=fvyUvcRwX0E</w:t>
              </w:r>
            </w:hyperlink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FD0AC6" w:rsidRDefault="00FD0AC6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D0AC6" w:rsidRDefault="00FD0AC6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2D5B38" w:rsidRDefault="00FD0AC6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Hoja en blanco, tiza amarilla, lápiz grafito y de colores, algodón blanco</w:t>
            </w:r>
            <w:r w:rsidR="002D5B38">
              <w:rPr>
                <w:sz w:val="24"/>
                <w:szCs w:val="24"/>
                <w:lang w:val="es-ES"/>
              </w:rPr>
              <w:t>.</w:t>
            </w: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 xml:space="preserve">Presentación en </w:t>
            </w:r>
            <w:proofErr w:type="spellStart"/>
            <w:r>
              <w:rPr>
                <w:lang w:val="es-ES"/>
              </w:rPr>
              <w:t>power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point</w:t>
            </w:r>
            <w:proofErr w:type="spellEnd"/>
            <w:r>
              <w:rPr>
                <w:lang w:val="es-ES"/>
              </w:rPr>
              <w:t>:</w:t>
            </w:r>
            <w:r>
              <w:br/>
            </w:r>
            <w:hyperlink r:id="rId26" w:history="1">
              <w:r w:rsidRPr="00AF418D">
                <w:rPr>
                  <w:rStyle w:val="Hipervnculo"/>
                </w:rPr>
                <w:t>http://www.educarchile.cl/</w:t>
              </w:r>
              <w:r w:rsidRPr="00AF418D">
                <w:rPr>
                  <w:rStyle w:val="Hipervnculo"/>
                </w:rPr>
                <w:br/>
              </w:r>
              <w:proofErr w:type="spellStart"/>
              <w:r w:rsidRPr="00AF418D">
                <w:rPr>
                  <w:rStyle w:val="Hipervnculo"/>
                </w:rPr>
                <w:t>ech</w:t>
              </w:r>
              <w:proofErr w:type="spellEnd"/>
              <w:r w:rsidRPr="00AF418D">
                <w:rPr>
                  <w:rStyle w:val="Hipervnculo"/>
                </w:rPr>
                <w:t>/pro/app/</w:t>
              </w:r>
              <w:proofErr w:type="spellStart"/>
              <w:r w:rsidRPr="00AF418D">
                <w:rPr>
                  <w:rStyle w:val="Hipervnculo"/>
                </w:rPr>
                <w:t>detalle?id</w:t>
              </w:r>
              <w:proofErr w:type="spellEnd"/>
              <w:r w:rsidRPr="00AF418D">
                <w:rPr>
                  <w:rStyle w:val="Hipervnculo"/>
                </w:rPr>
                <w:t>=91352</w:t>
              </w:r>
            </w:hyperlink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FC53A4" w:rsidRPr="002D5B38" w:rsidRDefault="00FC53A4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2D5B38" w:rsidRDefault="002D5B38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FC53A4" w:rsidRDefault="00FC53A4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FC53A4" w:rsidRDefault="00FC53A4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FC53A4" w:rsidRDefault="00FC53A4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FC53A4" w:rsidRDefault="00FC53A4" w:rsidP="0074538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 w:rsidRPr="00FC53A4">
              <w:rPr>
                <w:color w:val="000000" w:themeColor="text1"/>
                <w:sz w:val="24"/>
                <w:szCs w:val="24"/>
                <w:lang w:val="es-ES"/>
              </w:rPr>
              <w:t>Actividad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de exploración:</w:t>
            </w:r>
          </w:p>
          <w:p w:rsidR="00FC53A4" w:rsidRDefault="00FC53A4" w:rsidP="00FC53A4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Lupa, flor y tijeras. </w:t>
            </w:r>
          </w:p>
          <w:p w:rsidR="00FC53A4" w:rsidRPr="00FC53A4" w:rsidRDefault="00FC53A4" w:rsidP="00FC53A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Cotona y guantes plásticos.</w:t>
            </w: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P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 fenómenos asociados </w:t>
            </w:r>
            <w:r w:rsidR="00FC53A4">
              <w:rPr>
                <w:lang w:val="es-ES"/>
              </w:rPr>
              <w:t>a la alimentación de las plantas.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Respeta los turnos para participar.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FC53A4" w:rsidP="002D5B38">
            <w:pPr>
              <w:rPr>
                <w:lang w:val="es-ES"/>
              </w:rPr>
            </w:pPr>
            <w:r>
              <w:rPr>
                <w:lang w:val="es-ES"/>
              </w:rPr>
              <w:t>Infiere sobre la polinización y cómo es que las plantas se reproducen.</w:t>
            </w:r>
          </w:p>
          <w:p w:rsidR="00FC53A4" w:rsidRDefault="00DB14F5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Relaciona sus conocimientos previos con los contenidos presentados en </w:t>
            </w:r>
            <w:r>
              <w:rPr>
                <w:lang w:val="es-ES"/>
              </w:rPr>
              <w:lastRenderedPageBreak/>
              <w:t>clases.</w:t>
            </w:r>
          </w:p>
          <w:p w:rsidR="00DB14F5" w:rsidRDefault="00DB14F5" w:rsidP="002D5B38">
            <w:pPr>
              <w:rPr>
                <w:lang w:val="es-ES"/>
              </w:rPr>
            </w:pPr>
            <w:r>
              <w:rPr>
                <w:lang w:val="es-ES"/>
              </w:rPr>
              <w:t>Presenta los materiales pedidos en la clase anterior.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la actividad destinada para el aprendizaje de la </w:t>
            </w:r>
            <w:r w:rsidR="00DB14F5">
              <w:rPr>
                <w:lang w:val="es-ES"/>
              </w:rPr>
              <w:t>polinización.</w:t>
            </w:r>
          </w:p>
          <w:p w:rsidR="002D5B38" w:rsidRDefault="00DB14F5" w:rsidP="002D5B38">
            <w:pPr>
              <w:rPr>
                <w:lang w:val="es-ES"/>
              </w:rPr>
            </w:pPr>
            <w:r>
              <w:rPr>
                <w:lang w:val="es-ES"/>
              </w:rPr>
              <w:t>Identifican</w:t>
            </w:r>
            <w:r w:rsidR="002D5B38">
              <w:rPr>
                <w:lang w:val="es-ES"/>
              </w:rPr>
              <w:t xml:space="preserve"> </w:t>
            </w:r>
            <w:r>
              <w:rPr>
                <w:lang w:val="es-ES"/>
              </w:rPr>
              <w:t>las partes de la flor y su función</w:t>
            </w:r>
            <w:r w:rsidR="002D5B38">
              <w:rPr>
                <w:lang w:val="es-ES"/>
              </w:rPr>
              <w:t>.</w:t>
            </w:r>
          </w:p>
          <w:p w:rsidR="002D5B38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Presenta su trabajo limpio y ordenado.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27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60" w:rsidRDefault="006A7860" w:rsidP="003C58ED">
      <w:pPr>
        <w:spacing w:after="0" w:line="240" w:lineRule="auto"/>
      </w:pPr>
      <w:r>
        <w:separator/>
      </w:r>
    </w:p>
  </w:endnote>
  <w:endnote w:type="continuationSeparator" w:id="0">
    <w:p w:rsidR="006A7860" w:rsidRDefault="006A7860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60" w:rsidRDefault="006A7860" w:rsidP="003C58ED">
      <w:pPr>
        <w:spacing w:after="0" w:line="240" w:lineRule="auto"/>
      </w:pPr>
      <w:r>
        <w:separator/>
      </w:r>
    </w:p>
  </w:footnote>
  <w:footnote w:type="continuationSeparator" w:id="0">
    <w:p w:rsidR="006A7860" w:rsidRDefault="006A7860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5F5E"/>
    <w:multiLevelType w:val="hybridMultilevel"/>
    <w:tmpl w:val="D612F8F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03446"/>
    <w:multiLevelType w:val="hybridMultilevel"/>
    <w:tmpl w:val="9F04C3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B3097"/>
    <w:multiLevelType w:val="hybridMultilevel"/>
    <w:tmpl w:val="BBCCF9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D643B"/>
    <w:multiLevelType w:val="hybridMultilevel"/>
    <w:tmpl w:val="FD901F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541B"/>
    <w:rsid w:val="00231201"/>
    <w:rsid w:val="002C2AE8"/>
    <w:rsid w:val="002D297D"/>
    <w:rsid w:val="002D5B38"/>
    <w:rsid w:val="00361851"/>
    <w:rsid w:val="003922CB"/>
    <w:rsid w:val="003C58ED"/>
    <w:rsid w:val="004211C0"/>
    <w:rsid w:val="00552CDB"/>
    <w:rsid w:val="005D414A"/>
    <w:rsid w:val="006A7860"/>
    <w:rsid w:val="0074538D"/>
    <w:rsid w:val="00783E47"/>
    <w:rsid w:val="007A1315"/>
    <w:rsid w:val="007D5FFC"/>
    <w:rsid w:val="009B3400"/>
    <w:rsid w:val="009C36C6"/>
    <w:rsid w:val="009F525C"/>
    <w:rsid w:val="00A82300"/>
    <w:rsid w:val="00AC1692"/>
    <w:rsid w:val="00B61760"/>
    <w:rsid w:val="00BA2E1F"/>
    <w:rsid w:val="00BE54B7"/>
    <w:rsid w:val="00BF0560"/>
    <w:rsid w:val="00D57666"/>
    <w:rsid w:val="00D96BA7"/>
    <w:rsid w:val="00DB14F5"/>
    <w:rsid w:val="00DF6F84"/>
    <w:rsid w:val="00E86AEB"/>
    <w:rsid w:val="00F87F12"/>
    <w:rsid w:val="00FC53A4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3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.librosvivos.net/archivosCMS/3/3/16/usuarios/103294/9/cm3_u7_alimplantas/frame_prim.swf" TargetMode="External"/><Relationship Id="rId13" Type="http://schemas.openxmlformats.org/officeDocument/2006/relationships/hyperlink" Target="https://www.youtube.com/watch?v=b98P-UcnhJE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educarchile.cl/ech/pro/app/detalle?id=9135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primaria.librosvivos.net/archivosCMS/3/3/16/usuarios/103294/9/cm3_u7_alimplantas/frame_prim.swf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youtube.com/watch?v=fvyUvcRwX0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tanical-online.com/polinizacion.htm" TargetMode="External"/><Relationship Id="rId20" Type="http://schemas.openxmlformats.org/officeDocument/2006/relationships/hyperlink" Target="http://www.botanical-online.com/polinizacion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rchile.cl/ech/pro/app/detalle?id=91352" TargetMode="External"/><Relationship Id="rId24" Type="http://schemas.openxmlformats.org/officeDocument/2006/relationships/hyperlink" Target="http://www.youtube.com/watch?v=bMvUcfpk5o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rchile.cl/ech/pro/app/detalle?id=91352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fvyUvcRwX0E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98P-UcnhJE" TargetMode="External"/><Relationship Id="rId14" Type="http://schemas.openxmlformats.org/officeDocument/2006/relationships/hyperlink" Target="https://www.youtube.com/watch?v=fvyUvcRwX0E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2014-12-06T06:54:00Z</dcterms:created>
  <dcterms:modified xsi:type="dcterms:W3CDTF">2014-12-06T06:54:00Z</dcterms:modified>
</cp:coreProperties>
</file>